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Borders>
          <w:top w:val="thinThickSmallGap" w:sz="18" w:space="0" w:color="000000"/>
          <w:left w:val="thinThickSmallGap" w:sz="18" w:space="0" w:color="000000"/>
          <w:bottom w:val="thinThickSmallGap" w:sz="18" w:space="0" w:color="000000"/>
          <w:right w:val="thinThickSmallGap" w:sz="18" w:space="0" w:color="000000"/>
        </w:tblBorders>
        <w:tblLook w:val="01E0"/>
      </w:tblPr>
      <w:tblGrid>
        <w:gridCol w:w="4077"/>
        <w:gridCol w:w="6555"/>
      </w:tblGrid>
      <w:tr w:rsidR="008C3BC1" w:rsidRPr="007B7C70" w:rsidTr="00AF5AF3">
        <w:tc>
          <w:tcPr>
            <w:tcW w:w="4077" w:type="dxa"/>
            <w:tcBorders>
              <w:top w:val="thinThickSmallGap" w:sz="18" w:space="0" w:color="000000"/>
              <w:bottom w:val="thinThickSmallGap" w:sz="18" w:space="0" w:color="000000"/>
              <w:right w:val="nil"/>
            </w:tcBorders>
          </w:tcPr>
          <w:p w:rsidR="008C3BC1" w:rsidRPr="007B7C70" w:rsidRDefault="008C3BC1" w:rsidP="00AF5AF3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7B7C70">
              <w:rPr>
                <w:rFonts w:ascii="Sylfaen" w:hAnsi="Sylfaen"/>
                <w:noProof/>
                <w:color w:val="000000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83pt;height:96.75pt;visibility:visible">
                  <v:imagedata r:id="rId5" o:title=""/>
                </v:shape>
              </w:pict>
            </w:r>
          </w:p>
        </w:tc>
        <w:tc>
          <w:tcPr>
            <w:tcW w:w="6555" w:type="dxa"/>
            <w:tcBorders>
              <w:top w:val="thinThickSmallGap" w:sz="18" w:space="0" w:color="000000"/>
              <w:left w:val="nil"/>
              <w:bottom w:val="thinThickSmallGap" w:sz="18" w:space="0" w:color="000000"/>
            </w:tcBorders>
          </w:tcPr>
          <w:p w:rsidR="008C3BC1" w:rsidRPr="007B7C70" w:rsidRDefault="008C3BC1" w:rsidP="00AF5AF3">
            <w:pPr>
              <w:ind w:right="175"/>
              <w:jc w:val="right"/>
              <w:rPr>
                <w:rFonts w:ascii="Sylfaen" w:hAnsi="Sylfaen"/>
                <w:color w:val="000000"/>
                <w:sz w:val="16"/>
                <w:szCs w:val="16"/>
              </w:rPr>
            </w:pPr>
            <w:r w:rsidRPr="007B7C70">
              <w:rPr>
                <w:rFonts w:ascii="Sylfaen" w:hAnsi="Sylfaen"/>
                <w:b/>
                <w:color w:val="000000"/>
                <w:sz w:val="36"/>
                <w:szCs w:val="36"/>
              </w:rPr>
              <w:t xml:space="preserve">Региональная детско-подростковая и молодежная </w:t>
            </w:r>
            <w:r w:rsidRPr="007B7C70">
              <w:rPr>
                <w:rFonts w:ascii="Sylfaen" w:hAnsi="Sylfaen"/>
                <w:b/>
                <w:color w:val="000000"/>
                <w:sz w:val="36"/>
                <w:szCs w:val="36"/>
              </w:rPr>
              <w:br/>
              <w:t>общественная организация «ВОДОЛЕЙ»</w:t>
            </w:r>
          </w:p>
        </w:tc>
      </w:tr>
    </w:tbl>
    <w:p w:rsidR="008C3BC1" w:rsidRDefault="008C3BC1" w:rsidP="00766FB2">
      <w:pPr>
        <w:pStyle w:val="NoSpacing"/>
      </w:pPr>
    </w:p>
    <w:p w:rsidR="008C3BC1" w:rsidRPr="00486123" w:rsidRDefault="008C3BC1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Pr="00486123">
        <w:rPr>
          <w:rFonts w:ascii="Arial" w:hAnsi="Arial" w:cs="Arial"/>
          <w:b/>
          <w:sz w:val="21"/>
          <w:szCs w:val="21"/>
        </w:rPr>
        <w:t>Приглашение к участию</w:t>
      </w:r>
      <w:r>
        <w:rPr>
          <w:rFonts w:ascii="Arial" w:hAnsi="Arial" w:cs="Arial"/>
          <w:b/>
          <w:sz w:val="21"/>
          <w:szCs w:val="21"/>
        </w:rPr>
        <w:t xml:space="preserve"> в летних детских и молодежных программах</w:t>
      </w:r>
    </w:p>
    <w:p w:rsidR="008C3BC1" w:rsidRPr="00486123" w:rsidRDefault="008C3BC1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8C3BC1" w:rsidRPr="00486123" w:rsidRDefault="008C3BC1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66FB2">
        <w:rPr>
          <w:rFonts w:ascii="Arial" w:hAnsi="Arial" w:cs="Arial"/>
          <w:b/>
          <w:sz w:val="21"/>
          <w:szCs w:val="21"/>
        </w:rPr>
        <w:t xml:space="preserve">Региональная детско-подростковая и молодежная общественная организация </w:t>
      </w:r>
      <w:r>
        <w:rPr>
          <w:rFonts w:ascii="Arial" w:hAnsi="Arial" w:cs="Arial"/>
          <w:sz w:val="21"/>
          <w:szCs w:val="21"/>
        </w:rPr>
        <w:t xml:space="preserve">приглашает к </w:t>
      </w:r>
      <w:r w:rsidRPr="00486123">
        <w:rPr>
          <w:rFonts w:ascii="Arial" w:hAnsi="Arial" w:cs="Arial"/>
          <w:sz w:val="21"/>
          <w:szCs w:val="21"/>
        </w:rPr>
        <w:t xml:space="preserve">участию в </w:t>
      </w:r>
      <w:r>
        <w:rPr>
          <w:rFonts w:ascii="Arial" w:hAnsi="Arial" w:cs="Arial"/>
          <w:sz w:val="21"/>
          <w:szCs w:val="21"/>
        </w:rPr>
        <w:t>круглогодичных проектах детей и подростков ваших сотрудников.</w:t>
      </w:r>
    </w:p>
    <w:p w:rsidR="008C3BC1" w:rsidRPr="00486123" w:rsidRDefault="008C3BC1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8C3BC1" w:rsidRDefault="008C3BC1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Вот уже девятый год в рамках работы Детского развивающего и д</w:t>
      </w:r>
      <w:r w:rsidRPr="00766FB2">
        <w:rPr>
          <w:rFonts w:ascii="Arial" w:hAnsi="Arial" w:cs="Arial"/>
          <w:sz w:val="21"/>
          <w:szCs w:val="21"/>
        </w:rPr>
        <w:t>осугового центра «Водолей» мы проводим</w:t>
      </w:r>
      <w:r>
        <w:rPr>
          <w:rFonts w:ascii="Arial" w:hAnsi="Arial" w:cs="Arial"/>
          <w:sz w:val="21"/>
          <w:szCs w:val="21"/>
        </w:rPr>
        <w:t xml:space="preserve"> детские, семейные и подростковые</w:t>
      </w:r>
      <w:r w:rsidRPr="00766FB2">
        <w:rPr>
          <w:rFonts w:ascii="Arial" w:hAnsi="Arial" w:cs="Arial"/>
          <w:sz w:val="21"/>
          <w:szCs w:val="21"/>
        </w:rPr>
        <w:t xml:space="preserve"> лагеря.</w:t>
      </w:r>
    </w:p>
    <w:p w:rsidR="008C3BC1" w:rsidRPr="00766FB2" w:rsidRDefault="008C3BC1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8C3BC1" w:rsidRPr="00766FB2" w:rsidRDefault="008C3BC1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66FB2">
        <w:rPr>
          <w:rFonts w:ascii="Arial" w:hAnsi="Arial" w:cs="Arial"/>
          <w:sz w:val="21"/>
          <w:szCs w:val="21"/>
        </w:rPr>
        <w:t> </w:t>
      </w:r>
      <w:r w:rsidRPr="00766FB2">
        <w:rPr>
          <w:rFonts w:ascii="Arial" w:hAnsi="Arial" w:cs="Arial"/>
          <w:b/>
          <w:sz w:val="21"/>
          <w:szCs w:val="21"/>
        </w:rPr>
        <w:t>Цель нашего Лагеря</w:t>
      </w:r>
      <w:r w:rsidRPr="00766FB2">
        <w:rPr>
          <w:rFonts w:ascii="Arial" w:hAnsi="Arial" w:cs="Arial"/>
          <w:sz w:val="21"/>
          <w:szCs w:val="21"/>
        </w:rPr>
        <w:t xml:space="preserve"> - качественный и</w:t>
      </w:r>
      <w:r>
        <w:rPr>
          <w:rFonts w:ascii="Arial" w:hAnsi="Arial" w:cs="Arial"/>
          <w:sz w:val="21"/>
          <w:szCs w:val="21"/>
        </w:rPr>
        <w:t xml:space="preserve"> интересный отдых для детей от </w:t>
      </w:r>
      <w:r w:rsidRPr="007F7AD5">
        <w:rPr>
          <w:rFonts w:ascii="Arial" w:hAnsi="Arial" w:cs="Arial"/>
          <w:sz w:val="21"/>
          <w:szCs w:val="21"/>
        </w:rPr>
        <w:t>6</w:t>
      </w:r>
      <w:r w:rsidRPr="00766FB2">
        <w:rPr>
          <w:rFonts w:ascii="Arial" w:hAnsi="Arial" w:cs="Arial"/>
          <w:sz w:val="21"/>
          <w:szCs w:val="21"/>
        </w:rPr>
        <w:t xml:space="preserve"> до 16 лет</w:t>
      </w:r>
      <w:r>
        <w:rPr>
          <w:rFonts w:ascii="Arial" w:hAnsi="Arial" w:cs="Arial"/>
          <w:sz w:val="21"/>
          <w:szCs w:val="21"/>
        </w:rPr>
        <w:t xml:space="preserve"> без родителей и от 0 до 6 лет вместе с родителями</w:t>
      </w:r>
      <w:r w:rsidRPr="00766FB2">
        <w:rPr>
          <w:rFonts w:ascii="Arial" w:hAnsi="Arial" w:cs="Arial"/>
          <w:sz w:val="21"/>
          <w:szCs w:val="21"/>
        </w:rPr>
        <w:t>.</w:t>
      </w:r>
    </w:p>
    <w:p w:rsidR="008C3BC1" w:rsidRPr="00766FB2" w:rsidRDefault="008C3BC1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66FB2">
        <w:rPr>
          <w:rFonts w:ascii="Arial" w:hAnsi="Arial" w:cs="Arial"/>
          <w:sz w:val="21"/>
          <w:szCs w:val="21"/>
        </w:rPr>
        <w:t>Наш коллектив работает, чтобы исполнить и даже  предвосхитить</w:t>
      </w:r>
      <w:r>
        <w:rPr>
          <w:rFonts w:ascii="Arial" w:hAnsi="Arial" w:cs="Arial"/>
          <w:sz w:val="21"/>
          <w:szCs w:val="21"/>
        </w:rPr>
        <w:t xml:space="preserve">  все пожелания, чтобы ваши дет</w:t>
      </w:r>
      <w:r w:rsidRPr="00766FB2">
        <w:rPr>
          <w:rFonts w:ascii="Arial" w:hAnsi="Arial" w:cs="Arial"/>
          <w:sz w:val="21"/>
          <w:szCs w:val="21"/>
        </w:rPr>
        <w:t>и получили отличный отдых в одном из лучших детских лагерей!</w:t>
      </w:r>
    </w:p>
    <w:p w:rsidR="008C3BC1" w:rsidRPr="00766FB2" w:rsidRDefault="008C3BC1" w:rsidP="00766FB2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66FB2">
        <w:rPr>
          <w:rFonts w:ascii="Arial" w:hAnsi="Arial" w:cs="Arial"/>
          <w:sz w:val="21"/>
          <w:szCs w:val="21"/>
        </w:rPr>
        <w:t>Мы стремимся к тому, что бы наш лагерь понравился каждому ребенку, а условия и обслуживание – родителям.</w:t>
      </w:r>
    </w:p>
    <w:p w:rsidR="008C3BC1" w:rsidRPr="00486123" w:rsidRDefault="008C3BC1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8C3BC1" w:rsidRPr="00486123" w:rsidRDefault="008C3BC1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486123">
        <w:rPr>
          <w:rFonts w:ascii="Arial" w:hAnsi="Arial" w:cs="Arial"/>
          <w:sz w:val="21"/>
          <w:szCs w:val="21"/>
        </w:rPr>
        <w:t xml:space="preserve">Старт нового этапа программы </w:t>
      </w:r>
      <w:r>
        <w:rPr>
          <w:rFonts w:ascii="Arial" w:hAnsi="Arial" w:cs="Arial"/>
          <w:sz w:val="21"/>
          <w:szCs w:val="21"/>
        </w:rPr>
        <w:t>–</w:t>
      </w:r>
      <w:r w:rsidRPr="00486123">
        <w:rPr>
          <w:rFonts w:ascii="Arial" w:hAnsi="Arial" w:cs="Arial"/>
          <w:sz w:val="21"/>
          <w:szCs w:val="21"/>
        </w:rPr>
        <w:t xml:space="preserve"> 1</w:t>
      </w:r>
      <w:r>
        <w:rPr>
          <w:rFonts w:ascii="Arial" w:hAnsi="Arial" w:cs="Arial"/>
          <w:sz w:val="21"/>
          <w:szCs w:val="21"/>
        </w:rPr>
        <w:t xml:space="preserve"> сентября</w:t>
      </w:r>
      <w:r w:rsidRPr="00486123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Pr="00486123">
        <w:rPr>
          <w:rFonts w:ascii="Arial" w:hAnsi="Arial" w:cs="Arial"/>
          <w:sz w:val="21"/>
          <w:szCs w:val="21"/>
        </w:rPr>
        <w:t xml:space="preserve"> года. </w:t>
      </w:r>
    </w:p>
    <w:p w:rsidR="008C3BC1" w:rsidRPr="00486123" w:rsidRDefault="008C3BC1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8C3BC1" w:rsidRPr="00486123" w:rsidRDefault="008C3BC1" w:rsidP="00486123">
      <w:pPr>
        <w:tabs>
          <w:tab w:val="left" w:pos="0"/>
          <w:tab w:val="left" w:pos="426"/>
        </w:tabs>
        <w:rPr>
          <w:rFonts w:ascii="Arial" w:hAnsi="Arial" w:cs="Arial"/>
          <w:sz w:val="21"/>
          <w:szCs w:val="21"/>
        </w:rPr>
      </w:pPr>
      <w:r w:rsidRPr="00486123">
        <w:rPr>
          <w:rFonts w:ascii="Arial" w:hAnsi="Arial" w:cs="Arial"/>
          <w:sz w:val="21"/>
          <w:szCs w:val="21"/>
        </w:rPr>
        <w:t>В программе на данный</w:t>
      </w:r>
      <w:r>
        <w:rPr>
          <w:rFonts w:ascii="Arial" w:hAnsi="Arial" w:cs="Arial"/>
          <w:sz w:val="21"/>
          <w:szCs w:val="21"/>
        </w:rPr>
        <w:t xml:space="preserve"> момент приняли участие более 1000 детей</w:t>
      </w:r>
      <w:r w:rsidRPr="00486123">
        <w:rPr>
          <w:rFonts w:ascii="Arial" w:hAnsi="Arial" w:cs="Arial"/>
          <w:sz w:val="21"/>
          <w:szCs w:val="21"/>
        </w:rPr>
        <w:t xml:space="preserve">. </w:t>
      </w:r>
    </w:p>
    <w:p w:rsidR="008C3BC1" w:rsidRPr="00486123" w:rsidRDefault="008C3BC1" w:rsidP="00486123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86123">
        <w:rPr>
          <w:rFonts w:ascii="Arial" w:hAnsi="Arial" w:cs="Arial"/>
          <w:b/>
          <w:sz w:val="21"/>
          <w:szCs w:val="21"/>
        </w:rPr>
        <w:t>Особенности программы</w:t>
      </w:r>
    </w:p>
    <w:p w:rsidR="008C3BC1" w:rsidRPr="007327C4" w:rsidRDefault="008C3BC1" w:rsidP="007327C4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327C4">
        <w:rPr>
          <w:rFonts w:ascii="Arial" w:hAnsi="Arial" w:cs="Arial"/>
          <w:sz w:val="21"/>
          <w:szCs w:val="21"/>
        </w:rPr>
        <w:t>Тематические смены, каждый сможет выбрать направление по душе</w:t>
      </w:r>
    </w:p>
    <w:p w:rsidR="008C3BC1" w:rsidRPr="007327C4" w:rsidRDefault="008C3BC1" w:rsidP="00207B07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327C4">
        <w:rPr>
          <w:rFonts w:ascii="Arial" w:hAnsi="Arial" w:cs="Arial"/>
          <w:sz w:val="21"/>
          <w:szCs w:val="21"/>
        </w:rPr>
        <w:t xml:space="preserve">Смена увлекательных занятий происходит каждый час!  Утром и днем ребят ждут кружки и студии, где они могут освоить новые виды деятельности или заняться полюбившимся делом: театр, музыка, танцы, рисование, спорт и игры. </w:t>
      </w:r>
    </w:p>
    <w:p w:rsidR="008C3BC1" w:rsidRDefault="008C3BC1" w:rsidP="007327C4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327C4">
        <w:rPr>
          <w:rFonts w:ascii="Arial" w:hAnsi="Arial" w:cs="Arial"/>
          <w:sz w:val="21"/>
          <w:szCs w:val="21"/>
        </w:rPr>
        <w:t>Основной педагогический состав  -  квалифицированные и опытные педагоги различных студий и кружков нашего центра, а так же студенты -  опытные  и  успешные выпускники Школы вожатых.</w:t>
      </w:r>
    </w:p>
    <w:p w:rsidR="008C3BC1" w:rsidRPr="007E69CC" w:rsidRDefault="008C3BC1" w:rsidP="007E69CC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E69CC">
        <w:rPr>
          <w:rFonts w:ascii="Arial" w:hAnsi="Arial" w:cs="Arial"/>
          <w:sz w:val="21"/>
          <w:szCs w:val="21"/>
        </w:rPr>
        <w:t>Мы никогда</w:t>
      </w:r>
      <w:r>
        <w:rPr>
          <w:rFonts w:ascii="Arial" w:hAnsi="Arial" w:cs="Arial"/>
          <w:sz w:val="21"/>
          <w:szCs w:val="21"/>
        </w:rPr>
        <w:t xml:space="preserve"> не выезжаем на «случайные базы»,</w:t>
      </w:r>
      <w:r w:rsidRPr="007E69CC">
        <w:rPr>
          <w:rFonts w:ascii="Arial" w:hAnsi="Arial" w:cs="Arial"/>
          <w:sz w:val="21"/>
          <w:szCs w:val="21"/>
        </w:rPr>
        <w:t>  выбранные по принципу подходящей цены. Нам важна безопасность, инфраструктура и возможности территории.</w:t>
      </w:r>
      <w:r>
        <w:rPr>
          <w:rFonts w:ascii="Arial" w:hAnsi="Arial" w:cs="Arial"/>
          <w:sz w:val="21"/>
          <w:szCs w:val="21"/>
        </w:rPr>
        <w:t xml:space="preserve"> </w:t>
      </w:r>
    </w:p>
    <w:p w:rsidR="008C3BC1" w:rsidRDefault="008C3BC1" w:rsidP="007327C4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Программа все включено – вам не нужно ни за что доплачивать: трансфер, проживание,  питание (шведский стол), круглосуточное медицинское сопровождение, развлекательная программа, творческие мастерские и занятия.</w:t>
      </w:r>
    </w:p>
    <w:p w:rsidR="008C3BC1" w:rsidRPr="00207B07" w:rsidRDefault="008C3BC1" w:rsidP="00207B07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07B07">
        <w:rPr>
          <w:rFonts w:ascii="Arial" w:hAnsi="Arial" w:cs="Arial"/>
          <w:sz w:val="21"/>
          <w:szCs w:val="21"/>
        </w:rPr>
        <w:t>Мы уделяем ключевое внимание безопасности и здоровью ваших детей. Поэтому ни один ребенок не остается без внимания! Родителям будет спокойно, зная, что ребенок под чутким</w:t>
      </w:r>
      <w:r>
        <w:rPr>
          <w:rFonts w:ascii="Arial" w:hAnsi="Arial" w:cs="Arial"/>
          <w:sz w:val="21"/>
          <w:szCs w:val="21"/>
        </w:rPr>
        <w:t xml:space="preserve"> вниманием опытных воспитателей</w:t>
      </w:r>
      <w:r w:rsidRPr="00207B07">
        <w:rPr>
          <w:rFonts w:ascii="Arial" w:hAnsi="Arial" w:cs="Arial"/>
          <w:sz w:val="21"/>
          <w:szCs w:val="21"/>
        </w:rPr>
        <w:t xml:space="preserve"> и его всегда можно навестить.  </w:t>
      </w:r>
    </w:p>
    <w:p w:rsidR="008C3BC1" w:rsidRDefault="008C3BC1" w:rsidP="00207B07">
      <w:pPr>
        <w:tabs>
          <w:tab w:val="left" w:pos="0"/>
          <w:tab w:val="left" w:pos="426"/>
        </w:tabs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8C3BC1" w:rsidRDefault="008C3BC1" w:rsidP="00207B07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Корпоративным </w:t>
      </w:r>
      <w:r w:rsidRPr="00AF5AF3">
        <w:rPr>
          <w:rFonts w:ascii="Arial" w:hAnsi="Arial" w:cs="Arial"/>
          <w:b/>
          <w:sz w:val="21"/>
          <w:szCs w:val="21"/>
        </w:rPr>
        <w:t>клиент</w:t>
      </w:r>
      <w:r>
        <w:rPr>
          <w:rFonts w:ascii="Arial" w:hAnsi="Arial" w:cs="Arial"/>
          <w:b/>
          <w:sz w:val="21"/>
          <w:szCs w:val="21"/>
        </w:rPr>
        <w:t>ам</w:t>
      </w:r>
      <w:r w:rsidRPr="00AF5AF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по программе  Лояльности предоставляется скидка </w:t>
      </w:r>
      <w:r w:rsidRPr="00AF5AF3">
        <w:rPr>
          <w:rFonts w:ascii="Arial" w:hAnsi="Arial" w:cs="Arial"/>
          <w:b/>
          <w:sz w:val="21"/>
          <w:szCs w:val="21"/>
        </w:rPr>
        <w:t xml:space="preserve">15% </w:t>
      </w:r>
      <w:r>
        <w:rPr>
          <w:rFonts w:ascii="Arial" w:hAnsi="Arial" w:cs="Arial"/>
          <w:b/>
          <w:sz w:val="21"/>
          <w:szCs w:val="21"/>
        </w:rPr>
        <w:t xml:space="preserve"> на групповые </w:t>
      </w:r>
      <w:r w:rsidRPr="00AF5AF3">
        <w:rPr>
          <w:rFonts w:ascii="Arial" w:hAnsi="Arial" w:cs="Arial"/>
          <w:b/>
          <w:sz w:val="21"/>
          <w:szCs w:val="21"/>
        </w:rPr>
        <w:t>путевк</w:t>
      </w:r>
      <w:r>
        <w:rPr>
          <w:rFonts w:ascii="Arial" w:hAnsi="Arial" w:cs="Arial"/>
          <w:b/>
          <w:sz w:val="21"/>
          <w:szCs w:val="21"/>
        </w:rPr>
        <w:t>и</w:t>
      </w:r>
    </w:p>
    <w:p w:rsidR="008C3BC1" w:rsidRPr="007F7AD5" w:rsidRDefault="008C3BC1" w:rsidP="00BD4111">
      <w:pPr>
        <w:rPr>
          <w:rStyle w:val="Hyperlink"/>
          <w:rFonts w:ascii="Arial" w:hAnsi="Arial" w:cs="Arial"/>
          <w:color w:val="0077CC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Менеджер лагеря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Афонина Татьяна 8-977-910-06-91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 w:rsidRPr="001A042A">
          <w:rPr>
            <w:rStyle w:val="Hyperlink"/>
            <w:rFonts w:ascii="Arial" w:hAnsi="Arial" w:cs="Arial"/>
            <w:sz w:val="23"/>
            <w:szCs w:val="23"/>
            <w:shd w:val="clear" w:color="auto" w:fill="FFFFFF"/>
            <w:lang w:val="en-US"/>
          </w:rPr>
          <w:t>lager</w:t>
        </w:r>
        <w:r w:rsidRPr="007F7AD5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Pr="001A042A">
          <w:rPr>
            <w:rStyle w:val="Hyperlink"/>
            <w:rFonts w:ascii="Arial" w:hAnsi="Arial" w:cs="Arial"/>
            <w:sz w:val="23"/>
            <w:szCs w:val="23"/>
            <w:shd w:val="clear" w:color="auto" w:fill="FFFFFF"/>
            <w:lang w:val="en-US"/>
          </w:rPr>
          <w:t>clubvodoley</w:t>
        </w:r>
        <w:r w:rsidRPr="007F7AD5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1A042A">
          <w:rPr>
            <w:rStyle w:val="Hyperlink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</w:p>
    <w:p w:rsidR="008C3BC1" w:rsidRPr="00C513EB" w:rsidRDefault="008C3BC1" w:rsidP="008243AC">
      <w:pPr>
        <w:spacing w:after="0" w:line="240" w:lineRule="auto"/>
      </w:pP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http://vodoleycamp.ru/</w:t>
        </w:r>
      </w:hyperlink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https://vk.com/lagervodoley</w:t>
        </w:r>
      </w:hyperlink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https://www.facebook.com/groups/459531480892750/</w:t>
        </w:r>
      </w:hyperlink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2A5885"/>
            <w:sz w:val="20"/>
            <w:szCs w:val="20"/>
          </w:rPr>
          <w:t>http://instagram.com/lagervodolei</w:t>
        </w:r>
      </w:hyperlink>
      <w:r>
        <w:rPr>
          <w:rFonts w:ascii="Arial" w:hAnsi="Arial" w:cs="Arial"/>
          <w:sz w:val="20"/>
          <w:szCs w:val="20"/>
        </w:rPr>
        <w:br/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https://ok.ru/group/53924448829557</w:t>
        </w:r>
      </w:hyperlink>
    </w:p>
    <w:p w:rsidR="008C3BC1" w:rsidRPr="007327C4" w:rsidRDefault="008C3BC1" w:rsidP="008243AC">
      <w:pPr>
        <w:rPr>
          <w:rFonts w:ascii="Arial" w:hAnsi="Arial" w:cs="Arial"/>
          <w:sz w:val="21"/>
          <w:szCs w:val="21"/>
        </w:rPr>
      </w:pPr>
    </w:p>
    <w:sectPr w:rsidR="008C3BC1" w:rsidRPr="007327C4" w:rsidSect="00AF5AF3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57E"/>
    <w:multiLevelType w:val="hybridMultilevel"/>
    <w:tmpl w:val="B41C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0820"/>
    <w:multiLevelType w:val="hybridMultilevel"/>
    <w:tmpl w:val="D47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009E"/>
    <w:multiLevelType w:val="hybridMultilevel"/>
    <w:tmpl w:val="B3DEEF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6959A2"/>
    <w:multiLevelType w:val="hybridMultilevel"/>
    <w:tmpl w:val="B9521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0141E"/>
    <w:multiLevelType w:val="hybridMultilevel"/>
    <w:tmpl w:val="903E33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9B4B38"/>
    <w:multiLevelType w:val="hybridMultilevel"/>
    <w:tmpl w:val="CD2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15D1D"/>
    <w:multiLevelType w:val="hybridMultilevel"/>
    <w:tmpl w:val="D1F2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14172"/>
    <w:multiLevelType w:val="hybridMultilevel"/>
    <w:tmpl w:val="CD6A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43CF5"/>
    <w:multiLevelType w:val="hybridMultilevel"/>
    <w:tmpl w:val="EE76B9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B08"/>
    <w:rsid w:val="00133BB3"/>
    <w:rsid w:val="001901C5"/>
    <w:rsid w:val="001A042A"/>
    <w:rsid w:val="001D2EBB"/>
    <w:rsid w:val="00207B07"/>
    <w:rsid w:val="00212BB0"/>
    <w:rsid w:val="003F2FAD"/>
    <w:rsid w:val="004162EB"/>
    <w:rsid w:val="00486123"/>
    <w:rsid w:val="004A3CC3"/>
    <w:rsid w:val="00531398"/>
    <w:rsid w:val="00543F93"/>
    <w:rsid w:val="005B096E"/>
    <w:rsid w:val="00692DE5"/>
    <w:rsid w:val="007327C4"/>
    <w:rsid w:val="00766FB2"/>
    <w:rsid w:val="007B1CA5"/>
    <w:rsid w:val="007B7C70"/>
    <w:rsid w:val="007E69CC"/>
    <w:rsid w:val="007F7AD5"/>
    <w:rsid w:val="008243AC"/>
    <w:rsid w:val="00835710"/>
    <w:rsid w:val="008B549C"/>
    <w:rsid w:val="008C3BC1"/>
    <w:rsid w:val="00991348"/>
    <w:rsid w:val="00992EB8"/>
    <w:rsid w:val="009B0F94"/>
    <w:rsid w:val="00A21889"/>
    <w:rsid w:val="00AF5AF3"/>
    <w:rsid w:val="00B0249C"/>
    <w:rsid w:val="00BD4111"/>
    <w:rsid w:val="00C25425"/>
    <w:rsid w:val="00C513EB"/>
    <w:rsid w:val="00C9346C"/>
    <w:rsid w:val="00CC1CFB"/>
    <w:rsid w:val="00F71B08"/>
    <w:rsid w:val="00F861A9"/>
    <w:rsid w:val="00F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F71B08"/>
    <w:rPr>
      <w:rFonts w:cs="Times New Roman"/>
    </w:rPr>
  </w:style>
  <w:style w:type="character" w:styleId="Hyperlink">
    <w:name w:val="Hyperlink"/>
    <w:basedOn w:val="DefaultParagraphFont"/>
    <w:uiPriority w:val="99"/>
    <w:rsid w:val="00F71B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1B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43F9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B1CA5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766FB2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66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uiPriority w:val="99"/>
    <w:rsid w:val="00766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DefaultParagraphFont"/>
    <w:uiPriority w:val="99"/>
    <w:rsid w:val="00AF5AF3"/>
    <w:rPr>
      <w:rFonts w:cs="Times New Roman"/>
    </w:rPr>
  </w:style>
  <w:style w:type="paragraph" w:styleId="NormalWeb">
    <w:name w:val="Normal (Web)"/>
    <w:basedOn w:val="Normal"/>
    <w:uiPriority w:val="99"/>
    <w:semiHidden/>
    <w:rsid w:val="007E6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8243AC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gervodol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doleycam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ger@clubvodoley.ru" TargetMode="External"/><Relationship Id="rId11" Type="http://schemas.openxmlformats.org/officeDocument/2006/relationships/hyperlink" Target="https://ok.ru/group/5392444882955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away.php?to=http%3A%2F%2Finstagram.com%2Flagervodol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595314808927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</Pages>
  <Words>414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Kyara</dc:creator>
  <cp:keywords/>
  <dc:description/>
  <cp:lastModifiedBy>user</cp:lastModifiedBy>
  <cp:revision>29</cp:revision>
  <dcterms:created xsi:type="dcterms:W3CDTF">2011-10-01T19:24:00Z</dcterms:created>
  <dcterms:modified xsi:type="dcterms:W3CDTF">2019-03-22T10:30:00Z</dcterms:modified>
</cp:coreProperties>
</file>